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5B1" w:rsidRPr="001F45B1" w:rsidRDefault="001F45B1">
      <w:pPr>
        <w:rPr>
          <w:color w:val="0070C0"/>
          <w:sz w:val="28"/>
          <w:szCs w:val="28"/>
          <w:u w:val="single"/>
          <w:lang w:val="es-MX"/>
        </w:rPr>
      </w:pPr>
      <w:r w:rsidRPr="001F45B1">
        <w:rPr>
          <w:color w:val="0070C0"/>
          <w:sz w:val="28"/>
          <w:szCs w:val="28"/>
          <w:u w:val="single"/>
          <w:lang w:val="es-MX"/>
        </w:rPr>
        <w:t>Prueba de subjuntivo e indicativo.</w:t>
      </w:r>
      <w:r w:rsidRPr="001F45B1">
        <w:rPr>
          <w:color w:val="0070C0"/>
          <w:sz w:val="28"/>
          <w:szCs w:val="28"/>
          <w:lang w:val="es-MX"/>
        </w:rPr>
        <w:tab/>
      </w:r>
      <w:r w:rsidRPr="001F45B1">
        <w:rPr>
          <w:color w:val="0070C0"/>
          <w:sz w:val="28"/>
          <w:szCs w:val="28"/>
          <w:lang w:val="es-MX"/>
        </w:rPr>
        <w:tab/>
      </w:r>
      <w:r w:rsidRPr="001F45B1">
        <w:rPr>
          <w:color w:val="0070C0"/>
          <w:sz w:val="28"/>
          <w:szCs w:val="28"/>
          <w:lang w:val="es-MX"/>
        </w:rPr>
        <w:tab/>
      </w:r>
      <w:r w:rsidRPr="001F45B1">
        <w:rPr>
          <w:color w:val="0070C0"/>
          <w:sz w:val="28"/>
          <w:szCs w:val="28"/>
          <w:lang w:val="es-MX"/>
        </w:rPr>
        <w:tab/>
      </w:r>
      <w:r w:rsidRPr="001F45B1">
        <w:rPr>
          <w:color w:val="0070C0"/>
          <w:sz w:val="28"/>
          <w:szCs w:val="28"/>
          <w:u w:val="single"/>
          <w:lang w:val="es-MX"/>
        </w:rPr>
        <w:t>Nombre_____________________</w:t>
      </w:r>
    </w:p>
    <w:p w:rsidR="001B5866" w:rsidRPr="001F45B1" w:rsidRDefault="001F45B1">
      <w:pPr>
        <w:rPr>
          <w:color w:val="0070C0"/>
          <w:sz w:val="28"/>
          <w:szCs w:val="28"/>
        </w:rPr>
      </w:pPr>
      <w:r w:rsidRPr="001F45B1">
        <w:rPr>
          <w:color w:val="0070C0"/>
          <w:sz w:val="28"/>
          <w:szCs w:val="28"/>
        </w:rPr>
        <w:t xml:space="preserve">Determine whether each statement needs to be completed with either the subjunctive or the indicative. Write an “I” in the blank before the sentence if the sentence is Indicative and an “S” is the sentence is subjunctive. Then conjugate the verb in parenthesis accordingly. </w:t>
      </w:r>
      <w:proofErr w:type="gramStart"/>
      <w:r w:rsidRPr="001F45B1">
        <w:rPr>
          <w:color w:val="0070C0"/>
          <w:sz w:val="28"/>
          <w:szCs w:val="28"/>
        </w:rPr>
        <w:t>( 20pts</w:t>
      </w:r>
      <w:proofErr w:type="gramEnd"/>
      <w:r w:rsidRPr="001F45B1">
        <w:rPr>
          <w:color w:val="0070C0"/>
          <w:sz w:val="28"/>
          <w:szCs w:val="28"/>
        </w:rPr>
        <w:t>)</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______Ellos dudan que María ______________ a la fiesta. (ir)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Creo que mi hermana ______________a las 8:30. (salir)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Es dudoso que _____________ hoy. (llover)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 xml:space="preserve">Los alumnos no quieren </w:t>
      </w:r>
      <w:r w:rsidRPr="001F45B1">
        <w:rPr>
          <w:color w:val="0070C0"/>
          <w:sz w:val="28"/>
          <w:szCs w:val="28"/>
          <w:lang w:val="es-MX"/>
        </w:rPr>
        <w:t>_____________</w:t>
      </w:r>
      <w:r w:rsidRPr="001F45B1">
        <w:rPr>
          <w:color w:val="0070C0"/>
          <w:sz w:val="28"/>
          <w:szCs w:val="28"/>
          <w:lang w:val="es-MX"/>
        </w:rPr>
        <w:t xml:space="preserve"> (estudiar)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 xml:space="preserve">Yo no dudo que los invitados </w:t>
      </w:r>
      <w:r w:rsidRPr="001F45B1">
        <w:rPr>
          <w:color w:val="0070C0"/>
          <w:sz w:val="28"/>
          <w:szCs w:val="28"/>
          <w:lang w:val="es-MX"/>
        </w:rPr>
        <w:t>_____________</w:t>
      </w:r>
      <w:r w:rsidRPr="001F45B1">
        <w:rPr>
          <w:color w:val="0070C0"/>
          <w:sz w:val="28"/>
          <w:szCs w:val="28"/>
          <w:lang w:val="es-MX"/>
        </w:rPr>
        <w:t xml:space="preserve"> una hora después. (llegar)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 xml:space="preserve">Mis padres quieren que yo </w:t>
      </w:r>
      <w:r w:rsidRPr="001F45B1">
        <w:rPr>
          <w:color w:val="0070C0"/>
          <w:sz w:val="28"/>
          <w:szCs w:val="28"/>
          <w:lang w:val="es-MX"/>
        </w:rPr>
        <w:t>_____________</w:t>
      </w:r>
      <w:r w:rsidRPr="001F45B1">
        <w:rPr>
          <w:color w:val="0070C0"/>
          <w:sz w:val="28"/>
          <w:szCs w:val="28"/>
          <w:lang w:val="es-MX"/>
        </w:rPr>
        <w:t xml:space="preserve"> mi tara. (hacer)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 xml:space="preserve">Ojala que </w:t>
      </w:r>
      <w:r w:rsidRPr="001F45B1">
        <w:rPr>
          <w:color w:val="0070C0"/>
          <w:sz w:val="28"/>
          <w:szCs w:val="28"/>
          <w:lang w:val="es-MX"/>
        </w:rPr>
        <w:t>_____________</w:t>
      </w:r>
      <w:r w:rsidRPr="001F45B1">
        <w:rPr>
          <w:color w:val="0070C0"/>
          <w:sz w:val="28"/>
          <w:szCs w:val="28"/>
          <w:lang w:val="es-MX"/>
        </w:rPr>
        <w:t xml:space="preserve"> café en el campo. (llover)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Tal vez Juan no nos</w:t>
      </w:r>
      <w:r w:rsidRPr="001F45B1">
        <w:rPr>
          <w:color w:val="0070C0"/>
          <w:sz w:val="28"/>
          <w:szCs w:val="28"/>
          <w:lang w:val="es-MX"/>
        </w:rPr>
        <w:t>_____________</w:t>
      </w:r>
      <w:r>
        <w:rPr>
          <w:color w:val="0070C0"/>
          <w:sz w:val="28"/>
          <w:szCs w:val="28"/>
          <w:lang w:val="es-MX"/>
        </w:rPr>
        <w:t xml:space="preserve"> (oí</w:t>
      </w:r>
      <w:r w:rsidRPr="001F45B1">
        <w:rPr>
          <w:color w:val="0070C0"/>
          <w:sz w:val="28"/>
          <w:szCs w:val="28"/>
          <w:lang w:val="es-MX"/>
        </w:rPr>
        <w:t>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______</w:t>
      </w:r>
      <w:r w:rsidRPr="001F45B1">
        <w:rPr>
          <w:color w:val="0070C0"/>
          <w:sz w:val="28"/>
          <w:szCs w:val="28"/>
          <w:lang w:val="es-MX"/>
        </w:rPr>
        <w:t xml:space="preserve"> Es cierto que mi hermana </w:t>
      </w:r>
      <w:r w:rsidRPr="001F45B1">
        <w:rPr>
          <w:color w:val="0070C0"/>
          <w:sz w:val="28"/>
          <w:szCs w:val="28"/>
          <w:lang w:val="es-MX"/>
        </w:rPr>
        <w:t>____________</w:t>
      </w:r>
      <w:r w:rsidRPr="001F45B1">
        <w:rPr>
          <w:color w:val="0070C0"/>
          <w:sz w:val="28"/>
          <w:szCs w:val="28"/>
          <w:lang w:val="es-MX"/>
        </w:rPr>
        <w:t xml:space="preserve"> una buena nota. (sacar)</w:t>
      </w:r>
    </w:p>
    <w:p w:rsidR="001F45B1" w:rsidRPr="001F45B1" w:rsidRDefault="001F45B1" w:rsidP="001F45B1">
      <w:pPr>
        <w:pStyle w:val="ListParagraph"/>
        <w:numPr>
          <w:ilvl w:val="0"/>
          <w:numId w:val="1"/>
        </w:numPr>
        <w:ind w:left="360"/>
        <w:rPr>
          <w:color w:val="0070C0"/>
          <w:sz w:val="28"/>
          <w:szCs w:val="28"/>
          <w:lang w:val="es-MX"/>
        </w:rPr>
      </w:pPr>
      <w:r w:rsidRPr="001F45B1">
        <w:rPr>
          <w:color w:val="0070C0"/>
          <w:sz w:val="28"/>
          <w:szCs w:val="28"/>
          <w:lang w:val="es-MX"/>
        </w:rPr>
        <w:t xml:space="preserve"> </w:t>
      </w:r>
      <w:r w:rsidRPr="001F45B1">
        <w:rPr>
          <w:color w:val="0070C0"/>
          <w:sz w:val="28"/>
          <w:szCs w:val="28"/>
          <w:lang w:val="es-MX"/>
        </w:rPr>
        <w:t>______</w:t>
      </w:r>
      <w:r w:rsidRPr="001F45B1">
        <w:rPr>
          <w:color w:val="0070C0"/>
          <w:sz w:val="28"/>
          <w:szCs w:val="28"/>
          <w:lang w:val="es-MX"/>
        </w:rPr>
        <w:t xml:space="preserve"> Dudo que Ud.</w:t>
      </w:r>
      <w:r w:rsidRPr="001F45B1">
        <w:rPr>
          <w:color w:val="0070C0"/>
          <w:sz w:val="28"/>
          <w:szCs w:val="28"/>
          <w:lang w:val="es-MX"/>
        </w:rPr>
        <w:t>____________</w:t>
      </w:r>
      <w:r w:rsidRPr="001F45B1">
        <w:rPr>
          <w:color w:val="0070C0"/>
          <w:sz w:val="28"/>
          <w:szCs w:val="28"/>
          <w:lang w:val="es-MX"/>
        </w:rPr>
        <w:t xml:space="preserve"> a Perú en diciembre. (ir)</w:t>
      </w:r>
    </w:p>
    <w:p w:rsidR="001F45B1" w:rsidRPr="001F45B1" w:rsidRDefault="001F45B1" w:rsidP="001F45B1">
      <w:pPr>
        <w:rPr>
          <w:color w:val="0070C0"/>
          <w:sz w:val="28"/>
          <w:szCs w:val="28"/>
          <w:lang w:val="es-MX"/>
        </w:rPr>
      </w:pPr>
    </w:p>
    <w:p w:rsidR="001F45B1" w:rsidRPr="001F45B1" w:rsidRDefault="001F45B1" w:rsidP="001F45B1">
      <w:pPr>
        <w:rPr>
          <w:color w:val="0070C0"/>
          <w:sz w:val="28"/>
          <w:szCs w:val="28"/>
          <w:lang w:val="es-MX"/>
        </w:rPr>
      </w:pPr>
    </w:p>
    <w:p w:rsidR="001F45B1" w:rsidRPr="001F45B1" w:rsidRDefault="001F45B1" w:rsidP="001F45B1">
      <w:pPr>
        <w:rPr>
          <w:color w:val="0070C0"/>
          <w:sz w:val="28"/>
          <w:szCs w:val="28"/>
          <w:lang w:val="es-MX"/>
        </w:rPr>
      </w:pPr>
    </w:p>
    <w:p w:rsidR="001F45B1" w:rsidRPr="001F45B1" w:rsidRDefault="001F45B1" w:rsidP="001F45B1">
      <w:pPr>
        <w:rPr>
          <w:color w:val="0070C0"/>
          <w:sz w:val="28"/>
          <w:szCs w:val="28"/>
          <w:u w:val="single"/>
        </w:rPr>
      </w:pPr>
      <w:r w:rsidRPr="001F45B1">
        <w:rPr>
          <w:color w:val="0070C0"/>
          <w:sz w:val="28"/>
          <w:szCs w:val="28"/>
          <w:u w:val="single"/>
          <w:lang w:val="es-MX"/>
        </w:rPr>
        <w:t>Prueba de subjuntivo e indicativo.</w:t>
      </w:r>
      <w:r w:rsidRPr="001F45B1">
        <w:rPr>
          <w:color w:val="0070C0"/>
          <w:sz w:val="28"/>
          <w:szCs w:val="28"/>
          <w:lang w:val="es-MX"/>
        </w:rPr>
        <w:tab/>
      </w:r>
      <w:r w:rsidRPr="001F45B1">
        <w:rPr>
          <w:color w:val="0070C0"/>
          <w:sz w:val="28"/>
          <w:szCs w:val="28"/>
          <w:lang w:val="es-MX"/>
        </w:rPr>
        <w:tab/>
      </w:r>
      <w:r w:rsidRPr="001F45B1">
        <w:rPr>
          <w:color w:val="0070C0"/>
          <w:sz w:val="28"/>
          <w:szCs w:val="28"/>
          <w:lang w:val="es-MX"/>
        </w:rPr>
        <w:tab/>
      </w:r>
      <w:r w:rsidRPr="001F45B1">
        <w:rPr>
          <w:color w:val="0070C0"/>
          <w:sz w:val="28"/>
          <w:szCs w:val="28"/>
          <w:lang w:val="es-MX"/>
        </w:rPr>
        <w:tab/>
      </w:r>
      <w:proofErr w:type="spellStart"/>
      <w:r w:rsidRPr="001F45B1">
        <w:rPr>
          <w:color w:val="0070C0"/>
          <w:sz w:val="28"/>
          <w:szCs w:val="28"/>
          <w:u w:val="single"/>
        </w:rPr>
        <w:t>Nombre</w:t>
      </w:r>
      <w:proofErr w:type="spellEnd"/>
      <w:r w:rsidRPr="001F45B1">
        <w:rPr>
          <w:color w:val="0070C0"/>
          <w:sz w:val="28"/>
          <w:szCs w:val="28"/>
          <w:u w:val="single"/>
        </w:rPr>
        <w:t>_____________________</w:t>
      </w:r>
    </w:p>
    <w:p w:rsidR="001F45B1" w:rsidRPr="001F45B1" w:rsidRDefault="001F45B1" w:rsidP="001F45B1">
      <w:pPr>
        <w:rPr>
          <w:color w:val="0070C0"/>
          <w:sz w:val="28"/>
          <w:szCs w:val="28"/>
        </w:rPr>
      </w:pPr>
      <w:r w:rsidRPr="001F45B1">
        <w:rPr>
          <w:color w:val="0070C0"/>
          <w:sz w:val="28"/>
          <w:szCs w:val="28"/>
        </w:rPr>
        <w:t xml:space="preserve">Determine whether each statement needs to be completed with either the subjunctive or the indicative. Write an “I” in the blank before the sentence if the sentence is Indicative and an “S” is the sentence is subjunctive. Then conjugate the verb in parenthesis accordingly. </w:t>
      </w:r>
      <w:proofErr w:type="gramStart"/>
      <w:r w:rsidRPr="001F45B1">
        <w:rPr>
          <w:color w:val="0070C0"/>
          <w:sz w:val="28"/>
          <w:szCs w:val="28"/>
        </w:rPr>
        <w:t>( 20pts</w:t>
      </w:r>
      <w:proofErr w:type="gramEnd"/>
      <w:r w:rsidRPr="001F45B1">
        <w:rPr>
          <w:color w:val="0070C0"/>
          <w:sz w:val="28"/>
          <w:szCs w:val="28"/>
        </w:rPr>
        <w:t>)</w:t>
      </w:r>
    </w:p>
    <w:p w:rsidR="001F45B1" w:rsidRPr="001F45B1" w:rsidRDefault="001F45B1" w:rsidP="001F45B1">
      <w:pPr>
        <w:pStyle w:val="ListParagraph"/>
        <w:numPr>
          <w:ilvl w:val="0"/>
          <w:numId w:val="2"/>
        </w:numPr>
        <w:rPr>
          <w:color w:val="0070C0"/>
          <w:sz w:val="28"/>
          <w:szCs w:val="28"/>
          <w:lang w:val="es-MX"/>
        </w:rPr>
      </w:pPr>
      <w:r w:rsidRPr="001F45B1">
        <w:rPr>
          <w:color w:val="0070C0"/>
          <w:sz w:val="28"/>
          <w:szCs w:val="28"/>
          <w:lang w:val="es-MX"/>
        </w:rPr>
        <w:t>______Ellos dudan que María ______________ a la fiesta. (ir)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______Creo que mi hermana ______________a las 8:30. (salir)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______Es dudoso que _____________ hoy. (llover)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______Los alumnos no quieren _____________ (estudiar)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______Yo no dudo que los invitados _____________ una hora después. (llegar)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______Mis padres quieren que yo _____________ mi tara. (hacer)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______Ojala que _____________ café en el campo. (llover)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______Tal vez Juan no nos_____________</w:t>
      </w:r>
      <w:r>
        <w:rPr>
          <w:color w:val="0070C0"/>
          <w:sz w:val="28"/>
          <w:szCs w:val="28"/>
          <w:lang w:val="es-MX"/>
        </w:rPr>
        <w:t xml:space="preserve"> (oí</w:t>
      </w:r>
      <w:bookmarkStart w:id="0" w:name="_GoBack"/>
      <w:bookmarkEnd w:id="0"/>
      <w:r w:rsidRPr="001F45B1">
        <w:rPr>
          <w:color w:val="0070C0"/>
          <w:sz w:val="28"/>
          <w:szCs w:val="28"/>
          <w:lang w:val="es-MX"/>
        </w:rPr>
        <w:t>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______ Es cierto que mi hermana ____________ una buena nota. (sacar)</w:t>
      </w:r>
    </w:p>
    <w:p w:rsidR="001F45B1" w:rsidRPr="001F45B1" w:rsidRDefault="001F45B1" w:rsidP="001F45B1">
      <w:pPr>
        <w:pStyle w:val="ListParagraph"/>
        <w:numPr>
          <w:ilvl w:val="0"/>
          <w:numId w:val="2"/>
        </w:numPr>
        <w:ind w:left="360"/>
        <w:rPr>
          <w:color w:val="0070C0"/>
          <w:sz w:val="28"/>
          <w:szCs w:val="28"/>
          <w:lang w:val="es-MX"/>
        </w:rPr>
      </w:pPr>
      <w:r w:rsidRPr="001F45B1">
        <w:rPr>
          <w:color w:val="0070C0"/>
          <w:sz w:val="28"/>
          <w:szCs w:val="28"/>
          <w:lang w:val="es-MX"/>
        </w:rPr>
        <w:t xml:space="preserve"> ______ Dudo que Ud.____________ a Perú en diciembre. (ir)</w:t>
      </w:r>
    </w:p>
    <w:p w:rsidR="001F45B1" w:rsidRPr="001F45B1" w:rsidRDefault="001F45B1" w:rsidP="001F45B1">
      <w:pPr>
        <w:rPr>
          <w:sz w:val="28"/>
          <w:szCs w:val="28"/>
          <w:lang w:val="es-MX"/>
        </w:rPr>
      </w:pPr>
    </w:p>
    <w:sectPr w:rsidR="001F45B1" w:rsidRPr="001F45B1" w:rsidSect="001F4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80B"/>
    <w:multiLevelType w:val="hybridMultilevel"/>
    <w:tmpl w:val="C3EC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057DFE"/>
    <w:multiLevelType w:val="hybridMultilevel"/>
    <w:tmpl w:val="C3EC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5B1"/>
    <w:rsid w:val="001B5866"/>
    <w:rsid w:val="001F45B1"/>
    <w:rsid w:val="00945B0B"/>
    <w:rsid w:val="00E2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C2780-1667-416A-8F69-0A04316E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B1"/>
    <w:pPr>
      <w:ind w:left="720"/>
      <w:contextualSpacing/>
    </w:pPr>
  </w:style>
  <w:style w:type="paragraph" w:styleId="BalloonText">
    <w:name w:val="Balloon Text"/>
    <w:basedOn w:val="Normal"/>
    <w:link w:val="BalloonTextChar"/>
    <w:uiPriority w:val="99"/>
    <w:semiHidden/>
    <w:unhideWhenUsed/>
    <w:rsid w:val="001F4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BRYOWSKY</dc:creator>
  <cp:keywords/>
  <dc:description/>
  <cp:lastModifiedBy>KATHRYN BRYOWSKY</cp:lastModifiedBy>
  <cp:revision>1</cp:revision>
  <cp:lastPrinted>2016-02-04T20:01:00Z</cp:lastPrinted>
  <dcterms:created xsi:type="dcterms:W3CDTF">2016-02-04T19:47:00Z</dcterms:created>
  <dcterms:modified xsi:type="dcterms:W3CDTF">2016-02-04T20:01:00Z</dcterms:modified>
</cp:coreProperties>
</file>